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53B2D" w14:textId="77777777" w:rsidR="0068250B" w:rsidRDefault="0068250B" w:rsidP="0068250B">
      <w:pPr>
        <w:rPr>
          <w:sz w:val="22"/>
          <w:szCs w:val="22"/>
        </w:rPr>
      </w:pPr>
      <w:r>
        <w:rPr>
          <w:sz w:val="22"/>
          <w:szCs w:val="22"/>
        </w:rPr>
        <w:t xml:space="preserve">Scope of Work Changes: </w:t>
      </w:r>
    </w:p>
    <w:p w14:paraId="45FC07C9" w14:textId="77777777" w:rsidR="0068250B" w:rsidRDefault="0068250B" w:rsidP="0068250B">
      <w:pPr>
        <w:rPr>
          <w:sz w:val="22"/>
          <w:szCs w:val="22"/>
        </w:rPr>
      </w:pPr>
    </w:p>
    <w:p w14:paraId="70C38D12" w14:textId="72994666" w:rsidR="0068250B" w:rsidRDefault="0068250B" w:rsidP="0068250B">
      <w:pPr>
        <w:rPr>
          <w:sz w:val="22"/>
          <w:szCs w:val="22"/>
        </w:rPr>
      </w:pPr>
      <w:r>
        <w:rPr>
          <w:sz w:val="22"/>
          <w:szCs w:val="22"/>
        </w:rPr>
        <w:t xml:space="preserve">During construction, due to soils report and drive lane requirements (fire lane and non-fire lane drives), the civil engineer revised the documents for construction to reflect a 4” asphalt on 9” ABC paving section which was previously 3” asphalt on 8” ABC. These costs did exceed the original amount of what was submitted but contractually, it was the best path to keep the original request for funding the same. CBT did not burden the district with the additional costs due to the late submittal of </w:t>
      </w:r>
      <w:r>
        <w:rPr>
          <w:sz w:val="22"/>
          <w:szCs w:val="22"/>
        </w:rPr>
        <w:t>a change</w:t>
      </w:r>
      <w:r>
        <w:rPr>
          <w:sz w:val="22"/>
          <w:szCs w:val="22"/>
        </w:rPr>
        <w:t xml:space="preserve"> order by the performing subcontractor, the contract amount remains the same. </w:t>
      </w:r>
    </w:p>
    <w:p w14:paraId="1907F0B0" w14:textId="77777777" w:rsidR="0068250B" w:rsidRDefault="0068250B" w:rsidP="0068250B">
      <w:pPr>
        <w:rPr>
          <w:sz w:val="22"/>
          <w:szCs w:val="22"/>
        </w:rPr>
      </w:pPr>
    </w:p>
    <w:p w14:paraId="60A9613C" w14:textId="77777777" w:rsidR="0068250B" w:rsidRDefault="0068250B" w:rsidP="0068250B">
      <w:pPr>
        <w:rPr>
          <w:sz w:val="22"/>
          <w:szCs w:val="22"/>
        </w:rPr>
      </w:pPr>
    </w:p>
    <w:p w14:paraId="1DBCC329" w14:textId="77777777" w:rsidR="004371F9" w:rsidRDefault="004371F9"/>
    <w:sectPr w:rsidR="00437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0B"/>
    <w:rsid w:val="00043591"/>
    <w:rsid w:val="004371F9"/>
    <w:rsid w:val="0068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E611"/>
  <w15:chartTrackingRefBased/>
  <w15:docId w15:val="{777F3225-B0B2-4E68-A2CE-BB6AE103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50B"/>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68250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250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250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250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8250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8250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8250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8250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8250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50B"/>
    <w:rPr>
      <w:rFonts w:eastAsiaTheme="majorEastAsia" w:cstheme="majorBidi"/>
      <w:color w:val="272727" w:themeColor="text1" w:themeTint="D8"/>
    </w:rPr>
  </w:style>
  <w:style w:type="paragraph" w:styleId="Title">
    <w:name w:val="Title"/>
    <w:basedOn w:val="Normal"/>
    <w:next w:val="Normal"/>
    <w:link w:val="TitleChar"/>
    <w:uiPriority w:val="10"/>
    <w:qFormat/>
    <w:rsid w:val="0068250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2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50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2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50B"/>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8250B"/>
    <w:rPr>
      <w:i/>
      <w:iCs/>
      <w:color w:val="404040" w:themeColor="text1" w:themeTint="BF"/>
    </w:rPr>
  </w:style>
  <w:style w:type="paragraph" w:styleId="ListParagraph">
    <w:name w:val="List Paragraph"/>
    <w:basedOn w:val="Normal"/>
    <w:uiPriority w:val="34"/>
    <w:qFormat/>
    <w:rsid w:val="0068250B"/>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8250B"/>
    <w:rPr>
      <w:i/>
      <w:iCs/>
      <w:color w:val="0F4761" w:themeColor="accent1" w:themeShade="BF"/>
    </w:rPr>
  </w:style>
  <w:style w:type="paragraph" w:styleId="IntenseQuote">
    <w:name w:val="Intense Quote"/>
    <w:basedOn w:val="Normal"/>
    <w:next w:val="Normal"/>
    <w:link w:val="IntenseQuoteChar"/>
    <w:uiPriority w:val="30"/>
    <w:qFormat/>
    <w:rsid w:val="0068250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8250B"/>
    <w:rPr>
      <w:i/>
      <w:iCs/>
      <w:color w:val="0F4761" w:themeColor="accent1" w:themeShade="BF"/>
    </w:rPr>
  </w:style>
  <w:style w:type="character" w:styleId="IntenseReference">
    <w:name w:val="Intense Reference"/>
    <w:basedOn w:val="DefaultParagraphFont"/>
    <w:uiPriority w:val="32"/>
    <w:qFormat/>
    <w:rsid w:val="006825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77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Alan</dc:creator>
  <cp:keywords/>
  <dc:description/>
  <cp:lastModifiedBy>Hubbard, Alan</cp:lastModifiedBy>
  <cp:revision>1</cp:revision>
  <dcterms:created xsi:type="dcterms:W3CDTF">2024-10-14T12:34:00Z</dcterms:created>
  <dcterms:modified xsi:type="dcterms:W3CDTF">2024-10-14T12:34:00Z</dcterms:modified>
</cp:coreProperties>
</file>